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Premium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100%, Arrendatario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6FFE872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, 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$35,000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/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Institución bancaria: </w:t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Nombre del titular: </w:t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Cuenta: </w:t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 CLABE: </w:t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Institución bancaria: </w:t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Nombre del titular: </w:t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Cuenta: </w:t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Cuenta CLABE: </w:t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No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0193E" w14:textId="77777777" w:rsidR="00CC3D37" w:rsidRDefault="00CC3D37">
      <w:r>
        <w:separator/>
      </w:r>
    </w:p>
  </w:endnote>
  <w:endnote w:type="continuationSeparator" w:id="0">
    <w:p w14:paraId="24AA2394" w14:textId="77777777" w:rsidR="00CC3D37" w:rsidRDefault="00CC3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D722" w14:textId="77777777" w:rsidR="00CC3D37" w:rsidRDefault="00CC3D37">
      <w:r>
        <w:separator/>
      </w:r>
    </w:p>
  </w:footnote>
  <w:footnote w:type="continuationSeparator" w:id="0">
    <w:p w14:paraId="62955472" w14:textId="77777777" w:rsidR="00CC3D37" w:rsidRDefault="00CC3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10168F"/>
    <w:rsid w:val="001420B1"/>
    <w:rsid w:val="0018774F"/>
    <w:rsid w:val="00254B00"/>
    <w:rsid w:val="00276A67"/>
    <w:rsid w:val="00285300"/>
    <w:rsid w:val="002F24DD"/>
    <w:rsid w:val="00370EBE"/>
    <w:rsid w:val="00435B8B"/>
    <w:rsid w:val="00436B10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</Pages>
  <Words>288</Words>
  <Characters>1584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44</cp:revision>
  <dcterms:created xsi:type="dcterms:W3CDTF">2025-04-02T00:10:00Z</dcterms:created>
  <dcterms:modified xsi:type="dcterms:W3CDTF">2025-04-04T07:17:00Z</dcterms:modified>
</cp:coreProperties>
</file>